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69F" w:rsidRDefault="005061ED">
      <w:pPr>
        <w:rPr>
          <w:rFonts w:ascii="Times New Roman" w:hAnsi="Times New Roman" w:cs="Times New Roman"/>
          <w:b/>
          <w:sz w:val="56"/>
          <w:szCs w:val="56"/>
        </w:rPr>
      </w:pPr>
      <w:hyperlink r:id="rId4" w:history="1">
        <w:r w:rsidRPr="00004758">
          <w:rPr>
            <w:rStyle w:val="a3"/>
            <w:rFonts w:ascii="Times New Roman" w:hAnsi="Times New Roman" w:cs="Times New Roman"/>
            <w:b/>
            <w:sz w:val="56"/>
            <w:szCs w:val="56"/>
          </w:rPr>
          <w:t>https://irzar.ru/prosvetitelskie-materialy</w:t>
        </w:r>
      </w:hyperlink>
    </w:p>
    <w:p w:rsidR="005061ED" w:rsidRPr="005061ED" w:rsidRDefault="005061ED">
      <w:pPr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bookmarkEnd w:id="0"/>
    </w:p>
    <w:sectPr w:rsidR="005061ED" w:rsidRPr="005061ED" w:rsidSect="005061ED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CBD"/>
    <w:rsid w:val="0047369F"/>
    <w:rsid w:val="005061ED"/>
    <w:rsid w:val="007C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626F5"/>
  <w15:chartTrackingRefBased/>
  <w15:docId w15:val="{04A65C2C-D183-40E8-9F05-601BF6CE5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61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rzar.ru/prosvetitelskie-material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2</cp:revision>
  <dcterms:created xsi:type="dcterms:W3CDTF">2025-12-09T17:18:00Z</dcterms:created>
  <dcterms:modified xsi:type="dcterms:W3CDTF">2025-12-09T17:18:00Z</dcterms:modified>
</cp:coreProperties>
</file>